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B5" w:rsidRPr="00747144" w:rsidRDefault="00747144" w:rsidP="00747144">
      <w:pPr>
        <w:jc w:val="center"/>
        <w:rPr>
          <w:rFonts w:ascii="Times New Roman" w:hAnsi="Times New Roman" w:cs="Times New Roman"/>
          <w:sz w:val="40"/>
        </w:rPr>
      </w:pPr>
      <w:r w:rsidRPr="00747144">
        <w:rPr>
          <w:rFonts w:ascii="Times New Roman" w:hAnsi="Times New Roman" w:cs="Times New Roman"/>
          <w:sz w:val="40"/>
        </w:rPr>
        <w:t>Chapter # 05</w:t>
      </w:r>
    </w:p>
    <w:p w:rsidR="00747144" w:rsidRDefault="00747144" w:rsidP="00747144">
      <w:pPr>
        <w:jc w:val="center"/>
        <w:rPr>
          <w:rFonts w:ascii="Times New Roman" w:hAnsi="Times New Roman" w:cs="Times New Roman"/>
          <w:b/>
          <w:bCs/>
          <w:sz w:val="40"/>
          <w:u w:val="single"/>
        </w:rPr>
      </w:pPr>
      <w:r w:rsidRPr="00747144">
        <w:rPr>
          <w:rFonts w:ascii="Times New Roman" w:hAnsi="Times New Roman" w:cs="Times New Roman"/>
          <w:b/>
          <w:bCs/>
          <w:sz w:val="40"/>
          <w:u w:val="single"/>
        </w:rPr>
        <w:t>Action of physical and chemical agents on microorganisms</w:t>
      </w:r>
    </w:p>
    <w:p w:rsidR="00747144" w:rsidRPr="00747144" w:rsidRDefault="00747144" w:rsidP="00747144">
      <w:pPr>
        <w:jc w:val="center"/>
        <w:rPr>
          <w:rFonts w:ascii="Times New Roman" w:hAnsi="Times New Roman" w:cs="Times New Roman"/>
          <w:sz w:val="40"/>
          <w:u w:val="single"/>
        </w:rPr>
      </w:pPr>
    </w:p>
    <w:p w:rsidR="00747144" w:rsidRDefault="00747144" w:rsidP="00747144">
      <w:pPr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Subject:    </w:t>
      </w:r>
    </w:p>
    <w:p w:rsidR="00747144" w:rsidRDefault="00747144" w:rsidP="0074714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Pharmaceutical Microbiology   </w:t>
      </w:r>
    </w:p>
    <w:p w:rsidR="00747144" w:rsidRDefault="00747144" w:rsidP="0074714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Subject Supervisor:</w:t>
      </w:r>
    </w:p>
    <w:p w:rsidR="00747144" w:rsidRDefault="00747144" w:rsidP="004B73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Prof. </w:t>
      </w:r>
      <w:r>
        <w:rPr>
          <w:rFonts w:ascii="Times New Roman" w:hAnsi="Times New Roman" w:cs="Times New Roman"/>
          <w:sz w:val="24"/>
          <w:szCs w:val="24"/>
        </w:rPr>
        <w:t>Dr. Naveed Akhter</w:t>
      </w:r>
    </w:p>
    <w:p w:rsidR="00747144" w:rsidRPr="00747144" w:rsidRDefault="00747144" w:rsidP="00747144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47144" w:rsidRDefault="00747144"/>
    <w:p w:rsidR="00747144" w:rsidRPr="00747144" w:rsidRDefault="00747144" w:rsidP="00747144"/>
    <w:p w:rsidR="00747144" w:rsidRPr="00747144" w:rsidRDefault="00747144" w:rsidP="00747144"/>
    <w:p w:rsidR="00747144" w:rsidRPr="00747144" w:rsidRDefault="00747144" w:rsidP="00747144"/>
    <w:p w:rsidR="00747144" w:rsidRPr="00747144" w:rsidRDefault="00747144" w:rsidP="00747144"/>
    <w:p w:rsidR="00747144" w:rsidRPr="00747144" w:rsidRDefault="00747144" w:rsidP="00747144"/>
    <w:p w:rsidR="00747144" w:rsidRPr="00747144" w:rsidRDefault="00747144" w:rsidP="00747144"/>
    <w:p w:rsidR="00747144" w:rsidRPr="00747144" w:rsidRDefault="00747144" w:rsidP="00747144"/>
    <w:p w:rsidR="00747144" w:rsidRPr="00747144" w:rsidRDefault="00747144" w:rsidP="00747144"/>
    <w:p w:rsidR="00747144" w:rsidRDefault="00747144" w:rsidP="00747144"/>
    <w:p w:rsidR="00747144" w:rsidRDefault="00747144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44"/>
          <w:szCs w:val="44"/>
        </w:rPr>
      </w:pPr>
      <w:r>
        <w:tab/>
      </w:r>
      <w:r>
        <w:rPr>
          <w:rFonts w:ascii="Times New Roman" w:eastAsia="Calibri" w:hAnsi="Times New Roman" w:cs="Times New Roman"/>
          <w:b/>
          <w:bCs/>
          <w:color w:val="000000"/>
          <w:sz w:val="44"/>
          <w:szCs w:val="44"/>
        </w:rPr>
        <w:t>Department of Pharmacy</w:t>
      </w:r>
    </w:p>
    <w:p w:rsidR="00747144" w:rsidRDefault="00747144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Old English Text MT" w:eastAsia="Calibri" w:hAnsi="Old English Text MT" w:cs="Times New Roman"/>
          <w:color w:val="000000"/>
          <w:sz w:val="52"/>
          <w:szCs w:val="52"/>
        </w:rPr>
      </w:pPr>
      <w:r>
        <w:rPr>
          <w:rFonts w:ascii="Old English Text MT" w:eastAsia="Calibri" w:hAnsi="Old English Text MT" w:cs="Times New Roman"/>
          <w:color w:val="000000"/>
          <w:sz w:val="52"/>
          <w:szCs w:val="52"/>
        </w:rPr>
        <w:t>The Islamia University of Bahawalpur</w:t>
      </w:r>
    </w:p>
    <w:p w:rsidR="00747144" w:rsidRDefault="00747144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4B731E" w:rsidRPr="00747144" w:rsidRDefault="004B731E" w:rsidP="00747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COMMON TERMINOLOGIES</w:t>
      </w:r>
    </w:p>
    <w:p w:rsidR="00747144" w:rsidRPr="00CE3BB5" w:rsidRDefault="00747144" w:rsidP="00747144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MICROORGANISM: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                A microorganism or microbe is a microscopic organism which may exist in its single celled form or in a colony of cells.</w:t>
      </w:r>
    </w:p>
    <w:p w:rsidR="00747144" w:rsidRPr="00CE3BB5" w:rsidRDefault="00747144" w:rsidP="00747144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ANTIMICROBIAL AGENT: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               Agent that kills microorganisms or inhibit their growth </w:t>
      </w:r>
    </w:p>
    <w:p w:rsidR="00747144" w:rsidRPr="00CE3BB5" w:rsidRDefault="00747144" w:rsidP="00747144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STERILIZATION: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            A treatment that kills or remove all living cells including viruses or spores from a substance or object.</w:t>
      </w:r>
    </w:p>
    <w:p w:rsidR="00747144" w:rsidRPr="00CE3BB5" w:rsidRDefault="00747144" w:rsidP="00747144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 DISINFECTION: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               A treatment that reduces the total number of microbes on an object or surface does not remove or kill all of the microbes.</w:t>
      </w:r>
    </w:p>
    <w:p w:rsidR="00747144" w:rsidRPr="00CE3BB5" w:rsidRDefault="00747144" w:rsidP="00747144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ANTISEPTIC: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        A mild disinfectant agent suitable for use on skin surfaces.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 xml:space="preserve">PHYSICAL METHODS              </w:t>
      </w:r>
    </w:p>
    <w:p w:rsidR="00747144" w:rsidRPr="00CE3BB5" w:rsidRDefault="00747144" w:rsidP="00747144">
      <w:pPr>
        <w:pStyle w:val="ListParagraph"/>
        <w:numPr>
          <w:ilvl w:val="0"/>
          <w:numId w:val="16"/>
        </w:num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CE3BB5">
        <w:rPr>
          <w:b/>
          <w:bCs/>
          <w:sz w:val="28"/>
          <w:szCs w:val="28"/>
          <w:u w:val="single"/>
        </w:rPr>
        <w:t>Heat Sterilization:</w:t>
      </w:r>
    </w:p>
    <w:p w:rsidR="00747144" w:rsidRPr="00CE3BB5" w:rsidRDefault="00747144" w:rsidP="00747144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1. Moist Heat</w:t>
      </w:r>
    </w:p>
    <w:p w:rsidR="00747144" w:rsidRPr="00CE3BB5" w:rsidRDefault="00747144" w:rsidP="00747144">
      <w:pPr>
        <w:pStyle w:val="ListParagraph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CE3BB5">
        <w:rPr>
          <w:b/>
          <w:sz w:val="28"/>
          <w:szCs w:val="28"/>
        </w:rPr>
        <w:t>Boiling</w:t>
      </w:r>
      <w:r w:rsidRPr="00CE3BB5">
        <w:rPr>
          <w:b/>
          <w:bCs/>
          <w:sz w:val="28"/>
          <w:szCs w:val="28"/>
        </w:rPr>
        <w:t>Conditions:</w:t>
      </w:r>
    </w:p>
    <w:p w:rsidR="00747144" w:rsidRPr="00CE3BB5" w:rsidRDefault="00747144" w:rsidP="0074714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100C at sea level </w:t>
      </w:r>
    </w:p>
    <w:p w:rsidR="00747144" w:rsidRPr="00CE3BB5" w:rsidRDefault="00747144" w:rsidP="0074714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kills many vegetative cells and viruses within 10 minutes</w:t>
      </w:r>
    </w:p>
    <w:p w:rsidR="00747144" w:rsidRPr="00CE3BB5" w:rsidRDefault="00747144" w:rsidP="0074714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Mode of action</w:t>
      </w:r>
    </w:p>
    <w:p w:rsidR="00747144" w:rsidRPr="00CE3BB5" w:rsidRDefault="00747144" w:rsidP="0074714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Denature proteins and alters membranes</w:t>
      </w:r>
    </w:p>
    <w:p w:rsidR="00747144" w:rsidRPr="00CE3BB5" w:rsidRDefault="00747144" w:rsidP="0074714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Example uses</w:t>
      </w:r>
    </w:p>
    <w:p w:rsidR="00747144" w:rsidRPr="00CE3BB5" w:rsidRDefault="00747144" w:rsidP="0074714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lastRenderedPageBreak/>
        <w:t xml:space="preserve">Cooking, personal use preparing certain laboratory media 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 xml:space="preserve">2. Dry heat </w:t>
      </w:r>
    </w:p>
    <w:p w:rsidR="00747144" w:rsidRPr="00CE3BB5" w:rsidRDefault="00747144" w:rsidP="00747144">
      <w:pPr>
        <w:pStyle w:val="ListParagraph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CE3BB5">
        <w:rPr>
          <w:b/>
          <w:sz w:val="28"/>
          <w:szCs w:val="28"/>
        </w:rPr>
        <w:t xml:space="preserve">Oven </w:t>
      </w:r>
      <w:r w:rsidRPr="00CE3BB5">
        <w:rPr>
          <w:b/>
          <w:bCs/>
          <w:sz w:val="28"/>
          <w:szCs w:val="28"/>
        </w:rPr>
        <w:t>Condition</w:t>
      </w:r>
    </w:p>
    <w:p w:rsidR="00747144" w:rsidRPr="00CE3BB5" w:rsidRDefault="00747144" w:rsidP="00747144">
      <w:pPr>
        <w:pStyle w:val="ListParagraph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CE3BB5">
        <w:rPr>
          <w:sz w:val="28"/>
          <w:szCs w:val="28"/>
        </w:rPr>
        <w:t>170C for 2 hours</w:t>
      </w:r>
    </w:p>
    <w:p w:rsidR="00747144" w:rsidRPr="00CE3BB5" w:rsidRDefault="00747144" w:rsidP="0074714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Mode of action</w:t>
      </w:r>
    </w:p>
    <w:p w:rsidR="00747144" w:rsidRPr="00CE3BB5" w:rsidRDefault="00747144" w:rsidP="0074714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Denature proteins and alter membranes, dehydration , desiccation</w:t>
      </w:r>
    </w:p>
    <w:p w:rsidR="00747144" w:rsidRPr="00CE3BB5" w:rsidRDefault="00747144" w:rsidP="0074714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Example uses</w:t>
      </w:r>
    </w:p>
    <w:p w:rsidR="00747144" w:rsidRPr="00CE3BB5" w:rsidRDefault="00747144" w:rsidP="0074714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Sterilization of heat stable medical and laboratory equipment and glass wares</w:t>
      </w:r>
    </w:p>
    <w:p w:rsidR="00747144" w:rsidRPr="00CE3BB5" w:rsidRDefault="00747144" w:rsidP="00747144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3. Incineration: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Condition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Exposure to flame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Mode of action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Destroy by burning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Example uses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Flaming loop</w:t>
      </w:r>
    </w:p>
    <w:p w:rsidR="00747144" w:rsidRPr="00CE3BB5" w:rsidRDefault="00747144" w:rsidP="00747144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Micro incinerator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  <w:u w:val="single"/>
        </w:rPr>
        <w:t>5. Nonpressurized Steam:</w:t>
      </w:r>
    </w:p>
    <w:p w:rsidR="00747144" w:rsidRPr="00CE3BB5" w:rsidRDefault="00747144" w:rsidP="00747144">
      <w:pPr>
        <w:pStyle w:val="ListParagraph"/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="00747144" w:rsidRPr="00CE3BB5" w:rsidRDefault="00747144" w:rsidP="00747144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 xml:space="preserve">Tyndallization </w:t>
      </w:r>
      <w:r w:rsidRPr="00CE3BB5">
        <w:rPr>
          <w:rFonts w:ascii="Times New Roman" w:hAnsi="Times New Roman" w:cs="Times New Roman"/>
          <w:sz w:val="28"/>
          <w:szCs w:val="28"/>
        </w:rPr>
        <w:t>– intermittent sterilization for substances that cannot withstand autoclaving</w:t>
      </w:r>
    </w:p>
    <w:p w:rsidR="00747144" w:rsidRPr="00CE3BB5" w:rsidRDefault="00747144" w:rsidP="00747144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Items exposed to free-flowing steam for 30 – 60 minutes, incubated for 23-24 hours and then subjected to steam again.</w:t>
      </w:r>
    </w:p>
    <w:p w:rsidR="00747144" w:rsidRPr="00CE3BB5" w:rsidRDefault="00747144" w:rsidP="00747144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lastRenderedPageBreak/>
        <w:t>Repeat cycle for 3 days.</w:t>
      </w:r>
    </w:p>
    <w:p w:rsidR="00747144" w:rsidRPr="00CE3BB5" w:rsidRDefault="00747144" w:rsidP="00747144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Used for some canned foods and laboratory media.</w:t>
      </w:r>
    </w:p>
    <w:p w:rsidR="00747144" w:rsidRPr="00CE3BB5" w:rsidRDefault="00747144" w:rsidP="00747144">
      <w:pPr>
        <w:pStyle w:val="ListParagraph"/>
        <w:numPr>
          <w:ilvl w:val="0"/>
          <w:numId w:val="16"/>
        </w:num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CE3BB5">
        <w:rPr>
          <w:b/>
          <w:sz w:val="28"/>
          <w:szCs w:val="28"/>
          <w:u w:val="single"/>
        </w:rPr>
        <w:t>COLD</w:t>
      </w:r>
      <w:r w:rsidRPr="00CE3BB5">
        <w:rPr>
          <w:b/>
          <w:bCs/>
          <w:sz w:val="28"/>
          <w:szCs w:val="28"/>
          <w:u w:val="single"/>
        </w:rPr>
        <w:t xml:space="preserve"> Sterilization: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1. Refrigeration: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Condition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0C To 7C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Mode of action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Inhibit metabolism (slows or arrests cell division)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Example use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Preservation of food or laboratory materials(solutions, cultures) 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2. Lyophilization:</w:t>
      </w:r>
    </w:p>
    <w:p w:rsidR="00747144" w:rsidRPr="00CE3BB5" w:rsidRDefault="00747144" w:rsidP="00747144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Condition</w:t>
      </w:r>
    </w:p>
    <w:p w:rsidR="00747144" w:rsidRPr="00CE3BB5" w:rsidRDefault="00747144" w:rsidP="00747144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Rapid freezing under vacuum</w:t>
      </w:r>
    </w:p>
    <w:p w:rsidR="00747144" w:rsidRPr="00CE3BB5" w:rsidRDefault="00747144" w:rsidP="00747144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 xml:space="preserve">Mode of action </w:t>
      </w:r>
    </w:p>
    <w:p w:rsidR="00747144" w:rsidRPr="00CE3BB5" w:rsidRDefault="00747144" w:rsidP="00747144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Inhibit metabolism</w:t>
      </w:r>
    </w:p>
    <w:p w:rsidR="00747144" w:rsidRPr="00CE3BB5" w:rsidRDefault="00747144" w:rsidP="00747144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Uses</w:t>
      </w:r>
    </w:p>
    <w:p w:rsidR="00747144" w:rsidRPr="00CE3BB5" w:rsidRDefault="00747144" w:rsidP="00747144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Preservation of food, laboratory cultures or reagents </w:t>
      </w:r>
    </w:p>
    <w:p w:rsidR="00747144" w:rsidRPr="00CE3BB5" w:rsidRDefault="00747144" w:rsidP="00747144">
      <w:pPr>
        <w:pStyle w:val="ListParagraph"/>
        <w:numPr>
          <w:ilvl w:val="0"/>
          <w:numId w:val="27"/>
        </w:numPr>
        <w:spacing w:after="160" w:line="360" w:lineRule="auto"/>
        <w:jc w:val="both"/>
        <w:rPr>
          <w:b/>
          <w:sz w:val="28"/>
          <w:szCs w:val="28"/>
          <w:u w:val="single"/>
        </w:rPr>
      </w:pPr>
      <w:r w:rsidRPr="00CE3BB5">
        <w:rPr>
          <w:b/>
          <w:sz w:val="28"/>
          <w:szCs w:val="28"/>
          <w:u w:val="single"/>
        </w:rPr>
        <w:t>FILTRATION :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The passage of a liquid or gas through a filter with pores small enough to retain microbes</w:t>
      </w:r>
    </w:p>
    <w:p w:rsidR="00747144" w:rsidRPr="00CE3BB5" w:rsidRDefault="00747144" w:rsidP="00747144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Commonly used to remove bacteria from heat sensitive solutions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lastRenderedPageBreak/>
        <w:t>1. Membrane filters</w:t>
      </w:r>
    </w:p>
    <w:p w:rsidR="00747144" w:rsidRPr="00CE3BB5" w:rsidRDefault="00747144" w:rsidP="00747144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Remove microbes from liquid samples</w:t>
      </w:r>
    </w:p>
    <w:p w:rsidR="00747144" w:rsidRPr="00CE3BB5" w:rsidRDefault="00747144" w:rsidP="00747144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Effective Pores size of 0.2 microns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 xml:space="preserve">2. Depth Filters </w:t>
      </w:r>
      <w:r w:rsidRPr="00CE3BB5">
        <w:rPr>
          <w:rFonts w:ascii="Times New Roman" w:hAnsi="Times New Roman" w:cs="Times New Roman"/>
          <w:sz w:val="28"/>
          <w:szCs w:val="28"/>
        </w:rPr>
        <w:t>– Fibrous or granular material.</w:t>
      </w:r>
    </w:p>
    <w:p w:rsidR="00747144" w:rsidRPr="00CE3BB5" w:rsidRDefault="00747144" w:rsidP="00747144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Microorganisms sucked through thick layer and removed by physical screening.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3. HEPA Filters</w:t>
      </w:r>
    </w:p>
    <w:p w:rsidR="00747144" w:rsidRPr="00CE3BB5" w:rsidRDefault="00747144" w:rsidP="00747144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High efficiency particulate air filters</w:t>
      </w:r>
    </w:p>
    <w:p w:rsidR="00747144" w:rsidRPr="00CE3BB5" w:rsidRDefault="00747144" w:rsidP="00747144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Effective size of 0.3 microns</w:t>
      </w:r>
    </w:p>
    <w:p w:rsidR="00747144" w:rsidRPr="00CE3BB5" w:rsidRDefault="00747144" w:rsidP="00747144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Remove microbes from air </w:t>
      </w:r>
    </w:p>
    <w:p w:rsidR="00747144" w:rsidRPr="00CE3BB5" w:rsidRDefault="00747144" w:rsidP="00747144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47144" w:rsidRPr="00CE3BB5" w:rsidRDefault="00747144" w:rsidP="00747144">
      <w:pPr>
        <w:pStyle w:val="ListParagraph"/>
        <w:numPr>
          <w:ilvl w:val="0"/>
          <w:numId w:val="28"/>
        </w:numPr>
        <w:spacing w:after="160" w:line="360" w:lineRule="auto"/>
        <w:jc w:val="both"/>
        <w:rPr>
          <w:b/>
          <w:sz w:val="28"/>
          <w:szCs w:val="28"/>
          <w:u w:val="single"/>
        </w:rPr>
      </w:pPr>
      <w:r w:rsidRPr="00CE3BB5">
        <w:rPr>
          <w:b/>
          <w:sz w:val="28"/>
          <w:szCs w:val="28"/>
          <w:u w:val="single"/>
        </w:rPr>
        <w:t>RADIATION</w:t>
      </w:r>
    </w:p>
    <w:p w:rsidR="00747144" w:rsidRPr="00CE3BB5" w:rsidRDefault="00747144" w:rsidP="00747144">
      <w:pPr>
        <w:pStyle w:val="ListParagraph"/>
        <w:numPr>
          <w:ilvl w:val="0"/>
          <w:numId w:val="29"/>
        </w:numPr>
        <w:spacing w:line="360" w:lineRule="auto"/>
        <w:jc w:val="both"/>
        <w:rPr>
          <w:b/>
          <w:sz w:val="28"/>
          <w:szCs w:val="28"/>
        </w:rPr>
      </w:pPr>
      <w:r w:rsidRPr="00CE3BB5">
        <w:rPr>
          <w:b/>
          <w:sz w:val="28"/>
          <w:szCs w:val="28"/>
        </w:rPr>
        <w:t>Ionizing radiation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 Exposure to gamma rays or X-rays</w:t>
      </w:r>
    </w:p>
    <w:p w:rsidR="00747144" w:rsidRPr="00CE3BB5" w:rsidRDefault="00747144" w:rsidP="00747144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Mode of action</w:t>
      </w:r>
    </w:p>
    <w:p w:rsidR="00747144" w:rsidRPr="00CE3BB5" w:rsidRDefault="00747144" w:rsidP="00747144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Alter molecular structures, introduces double strands breaks into DNA</w:t>
      </w:r>
    </w:p>
    <w:p w:rsidR="00747144" w:rsidRPr="00CE3BB5" w:rsidRDefault="00747144" w:rsidP="00747144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Uses</w:t>
      </w:r>
    </w:p>
    <w:p w:rsidR="00747144" w:rsidRPr="00CE3BB5" w:rsidRDefault="00747144" w:rsidP="00747144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Sterilization of species and heat sensitive laboratory and medical items etc</w:t>
      </w:r>
    </w:p>
    <w:p w:rsidR="00747144" w:rsidRPr="00CE3BB5" w:rsidRDefault="00747144" w:rsidP="00747144">
      <w:pPr>
        <w:pStyle w:val="ListParagraph"/>
        <w:numPr>
          <w:ilvl w:val="0"/>
          <w:numId w:val="29"/>
        </w:numPr>
        <w:spacing w:line="360" w:lineRule="auto"/>
        <w:jc w:val="both"/>
        <w:rPr>
          <w:b/>
          <w:sz w:val="28"/>
          <w:szCs w:val="28"/>
        </w:rPr>
      </w:pPr>
      <w:r w:rsidRPr="00CE3BB5">
        <w:rPr>
          <w:b/>
          <w:sz w:val="28"/>
          <w:szCs w:val="28"/>
        </w:rPr>
        <w:t>Non ionizing radiation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              Exposure to ultra violet rays</w:t>
      </w:r>
    </w:p>
    <w:p w:rsidR="00747144" w:rsidRPr="00CE3BB5" w:rsidRDefault="00747144" w:rsidP="00747144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bCs/>
          <w:sz w:val="28"/>
          <w:szCs w:val="28"/>
        </w:rPr>
        <w:t>Mode of action</w:t>
      </w:r>
    </w:p>
    <w:p w:rsidR="00747144" w:rsidRPr="00CE3BB5" w:rsidRDefault="00747144" w:rsidP="00747144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Introduces thymine dimer , leading to mutation</w:t>
      </w:r>
    </w:p>
    <w:p w:rsidR="00747144" w:rsidRPr="00CE3BB5" w:rsidRDefault="00747144" w:rsidP="00747144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lastRenderedPageBreak/>
        <w:t>uses</w:t>
      </w:r>
    </w:p>
    <w:p w:rsidR="00747144" w:rsidRPr="00CE3BB5" w:rsidRDefault="00747144" w:rsidP="00747144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Surface sterilization of laboratory material</w:t>
      </w:r>
    </w:p>
    <w:p w:rsidR="00747144" w:rsidRPr="00CE3BB5" w:rsidRDefault="00747144" w:rsidP="00747144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Water purification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Chemical Agents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</w:pPr>
      <w:r w:rsidRPr="00CE3BB5"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  <w:t>IDEAL CHEMICAL AGENT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eastAsia="+mj-ea" w:hAnsi="Times New Roman" w:cs="Times New Roman"/>
          <w:bCs/>
          <w:kern w:val="24"/>
          <w:sz w:val="28"/>
          <w:szCs w:val="28"/>
        </w:rPr>
      </w:pPr>
      <w:r w:rsidRPr="00CE3BB5">
        <w:rPr>
          <w:rFonts w:ascii="Times New Roman" w:eastAsia="+mj-ea" w:hAnsi="Times New Roman" w:cs="Times New Roman"/>
          <w:bCs/>
          <w:kern w:val="24"/>
          <w:sz w:val="28"/>
          <w:szCs w:val="28"/>
        </w:rPr>
        <w:t>An ideal chemical agent must have following properties</w:t>
      </w:r>
    </w:p>
    <w:p w:rsidR="00747144" w:rsidRPr="00CE3BB5" w:rsidRDefault="00747144" w:rsidP="0074714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Antimicrobial Activity </w:t>
      </w:r>
    </w:p>
    <w:p w:rsidR="00747144" w:rsidRPr="00CE3BB5" w:rsidRDefault="00747144" w:rsidP="0074714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Solubility </w:t>
      </w:r>
    </w:p>
    <w:p w:rsidR="00747144" w:rsidRPr="00CE3BB5" w:rsidRDefault="00747144" w:rsidP="0074714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Stability </w:t>
      </w:r>
    </w:p>
    <w:p w:rsidR="00747144" w:rsidRPr="00CE3BB5" w:rsidRDefault="00747144" w:rsidP="0074714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Lack of toxicity </w:t>
      </w:r>
    </w:p>
    <w:p w:rsidR="00747144" w:rsidRPr="00CE3BB5" w:rsidRDefault="00747144" w:rsidP="00747144">
      <w:pPr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Material Safety </w:t>
      </w:r>
    </w:p>
    <w:p w:rsidR="00747144" w:rsidRPr="00CE3BB5" w:rsidRDefault="00747144" w:rsidP="00747144">
      <w:pPr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Deodorizing ability </w:t>
      </w:r>
    </w:p>
    <w:p w:rsidR="00747144" w:rsidRPr="00CE3BB5" w:rsidRDefault="00747144" w:rsidP="00747144">
      <w:pPr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 xml:space="preserve">Detergent ability </w:t>
      </w:r>
    </w:p>
    <w:p w:rsidR="00747144" w:rsidRPr="00CE3BB5" w:rsidRDefault="00747144" w:rsidP="00747144">
      <w:pPr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Availability and low cost</w:t>
      </w:r>
    </w:p>
    <w:p w:rsidR="00747144" w:rsidRPr="00CE3BB5" w:rsidRDefault="00747144" w:rsidP="00747144">
      <w:pPr>
        <w:spacing w:after="20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47144" w:rsidRPr="00CE3BB5" w:rsidRDefault="00747144" w:rsidP="00747144">
      <w:pPr>
        <w:numPr>
          <w:ilvl w:val="0"/>
          <w:numId w:val="30"/>
        </w:numPr>
        <w:spacing w:after="200" w:line="360" w:lineRule="auto"/>
        <w:jc w:val="both"/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</w:pPr>
      <w:r w:rsidRPr="00CE3BB5"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  <w:t>Antiseptics &amp; Disinfectants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</w:pPr>
      <w:r w:rsidRPr="00CE3BB5"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  <w:t>ANTISEPTICS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sz w:val="28"/>
          <w:szCs w:val="28"/>
        </w:rPr>
        <w:t>These are chemical substances, which inhibit the growth or kill microorganism on living surfaces such as skin &amp; mucous membrane.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</w:pPr>
      <w:r w:rsidRPr="00CE3BB5">
        <w:rPr>
          <w:rFonts w:ascii="Times New Roman" w:eastAsia="+mj-ea" w:hAnsi="Times New Roman" w:cs="Times New Roman"/>
          <w:b/>
          <w:bCs/>
          <w:kern w:val="24"/>
          <w:sz w:val="28"/>
          <w:szCs w:val="28"/>
          <w:u w:val="single"/>
        </w:rPr>
        <w:t>DISINFECTANTS: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These are chemical substances, which inhibit the growth or kill microorganism on inanimate objects such as instruments.</w:t>
      </w:r>
    </w:p>
    <w:p w:rsidR="00747144" w:rsidRPr="00CE3BB5" w:rsidRDefault="00747144" w:rsidP="00747144">
      <w:pPr>
        <w:pStyle w:val="ListParagraph"/>
        <w:numPr>
          <w:ilvl w:val="0"/>
          <w:numId w:val="30"/>
        </w:numPr>
        <w:spacing w:line="360" w:lineRule="auto"/>
        <w:jc w:val="both"/>
        <w:rPr>
          <w:rFonts w:eastAsia="+mj-ea"/>
          <w:b/>
          <w:bCs/>
          <w:kern w:val="24"/>
          <w:sz w:val="28"/>
          <w:szCs w:val="28"/>
          <w:u w:val="single"/>
          <w:lang w:val="en-US" w:eastAsia="en-US"/>
        </w:rPr>
      </w:pPr>
      <w:r w:rsidRPr="00CE3BB5">
        <w:rPr>
          <w:rFonts w:eastAsia="+mj-ea"/>
          <w:b/>
          <w:bCs/>
          <w:kern w:val="24"/>
          <w:sz w:val="28"/>
          <w:szCs w:val="28"/>
          <w:u w:val="single"/>
          <w:lang w:val="en-US"/>
        </w:rPr>
        <w:t>Factors determine the potency of disinfectants:</w:t>
      </w:r>
    </w:p>
    <w:p w:rsidR="00747144" w:rsidRPr="00CE3BB5" w:rsidRDefault="00747144" w:rsidP="0074714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lastRenderedPageBreak/>
        <w:t>Concentration of the substance</w:t>
      </w:r>
    </w:p>
    <w:p w:rsidR="00747144" w:rsidRPr="00CE3BB5" w:rsidRDefault="00747144" w:rsidP="0074714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Time of action</w:t>
      </w:r>
    </w:p>
    <w:p w:rsidR="00747144" w:rsidRPr="00CE3BB5" w:rsidRDefault="00747144" w:rsidP="0074714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pH of the medium</w:t>
      </w:r>
    </w:p>
    <w:p w:rsidR="00747144" w:rsidRPr="00CE3BB5" w:rsidRDefault="00747144" w:rsidP="0074714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Temperature</w:t>
      </w:r>
    </w:p>
    <w:p w:rsidR="00747144" w:rsidRPr="00CE3BB5" w:rsidRDefault="00747144" w:rsidP="0074714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Nature of the organisms</w:t>
      </w:r>
    </w:p>
    <w:p w:rsidR="00747144" w:rsidRPr="00CE3BB5" w:rsidRDefault="00747144" w:rsidP="00747144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Presence of extraneous material</w:t>
      </w:r>
    </w:p>
    <w:p w:rsidR="00747144" w:rsidRPr="00CE3BB5" w:rsidRDefault="00747144" w:rsidP="00747144">
      <w:pPr>
        <w:pStyle w:val="ListParagraph"/>
        <w:numPr>
          <w:ilvl w:val="0"/>
          <w:numId w:val="30"/>
        </w:numPr>
        <w:spacing w:line="360" w:lineRule="auto"/>
        <w:jc w:val="both"/>
        <w:rPr>
          <w:rFonts w:eastAsia="+mj-ea"/>
          <w:b/>
          <w:bCs/>
          <w:kern w:val="24"/>
          <w:sz w:val="28"/>
          <w:szCs w:val="28"/>
          <w:u w:val="single"/>
          <w:lang w:val="en-US"/>
        </w:rPr>
      </w:pPr>
      <w:r w:rsidRPr="00CE3BB5">
        <w:rPr>
          <w:rFonts w:eastAsia="+mj-ea"/>
          <w:b/>
          <w:bCs/>
          <w:kern w:val="24"/>
          <w:sz w:val="28"/>
          <w:szCs w:val="28"/>
          <w:u w:val="single"/>
          <w:lang w:val="en-US"/>
        </w:rPr>
        <w:t>Types of disinfectants based on activity: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u w:val="single"/>
          <w:lang w:val="en-US"/>
        </w:rPr>
        <w:t xml:space="preserve">High-level disinfectants 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  <w:lang w:val="en-US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Activity against bacterial spores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  <w:u w:val="single"/>
          <w:lang w:val="en-US"/>
        </w:rPr>
      </w:pPr>
      <w:r w:rsidRPr="00CE3BB5">
        <w:rPr>
          <w:rFonts w:eastAsia="+mn-ea"/>
          <w:kern w:val="24"/>
          <w:sz w:val="28"/>
          <w:szCs w:val="28"/>
          <w:u w:val="single"/>
          <w:lang w:val="en-US"/>
        </w:rPr>
        <w:t xml:space="preserve">Intermediate-level disinfectants 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  <w:lang w:val="en-US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An </w:t>
      </w:r>
      <w:r w:rsidRPr="00CE3BB5">
        <w:rPr>
          <w:rFonts w:eastAsia="+mn-ea"/>
          <w:b/>
          <w:bCs/>
          <w:kern w:val="24"/>
          <w:sz w:val="28"/>
          <w:szCs w:val="28"/>
          <w:lang w:val="en-US"/>
        </w:rPr>
        <w:t>intermediate</w:t>
      </w:r>
      <w:r w:rsidRPr="00CE3BB5">
        <w:rPr>
          <w:rFonts w:eastAsia="+mn-ea"/>
          <w:kern w:val="24"/>
          <w:sz w:val="28"/>
          <w:szCs w:val="28"/>
          <w:lang w:val="en-US"/>
        </w:rPr>
        <w:t>-</w:t>
      </w:r>
      <w:r w:rsidRPr="00CE3BB5">
        <w:rPr>
          <w:rFonts w:eastAsia="+mn-ea"/>
          <w:b/>
          <w:bCs/>
          <w:kern w:val="24"/>
          <w:sz w:val="28"/>
          <w:szCs w:val="28"/>
          <w:lang w:val="en-US"/>
        </w:rPr>
        <w:t>level disinfectant</w:t>
      </w:r>
      <w:r w:rsidRPr="00CE3BB5">
        <w:rPr>
          <w:rFonts w:eastAsia="+mn-ea"/>
          <w:kern w:val="24"/>
          <w:sz w:val="28"/>
          <w:szCs w:val="28"/>
          <w:lang w:val="en-US"/>
        </w:rPr>
        <w:t xml:space="preserve"> is a chemical agent that does not kill bacterial spores but is tuberculocidal and kills other disease-producing microbes 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u w:val="single"/>
          <w:lang w:val="en-US"/>
        </w:rPr>
        <w:t xml:space="preserve">Low-level disinfectants 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rFonts w:eastAsia="+mn-ea"/>
          <w:kern w:val="24"/>
          <w:sz w:val="28"/>
          <w:szCs w:val="28"/>
          <w:lang w:val="en-US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Having wide range of activity against microorganisms but no sporicidal or tuberculocidal activity</w:t>
      </w:r>
    </w:p>
    <w:p w:rsidR="00747144" w:rsidRPr="00CE3BB5" w:rsidRDefault="00747144" w:rsidP="00747144">
      <w:pPr>
        <w:pStyle w:val="ListParagraph"/>
        <w:numPr>
          <w:ilvl w:val="0"/>
          <w:numId w:val="30"/>
        </w:numPr>
        <w:spacing w:line="360" w:lineRule="auto"/>
        <w:jc w:val="both"/>
        <w:rPr>
          <w:rFonts w:eastAsia="+mj-ea"/>
          <w:b/>
          <w:kern w:val="24"/>
          <w:sz w:val="28"/>
          <w:szCs w:val="28"/>
          <w:u w:val="single"/>
          <w:lang w:val="en-US"/>
        </w:rPr>
      </w:pPr>
      <w:r w:rsidRPr="00CE3BB5">
        <w:rPr>
          <w:rFonts w:eastAsia="+mj-ea"/>
          <w:b/>
          <w:kern w:val="24"/>
          <w:sz w:val="28"/>
          <w:szCs w:val="28"/>
          <w:u w:val="single"/>
          <w:lang w:val="en-US"/>
        </w:rPr>
        <w:t>Types of disinfection based on exposure: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b/>
          <w:bCs/>
          <w:kern w:val="24"/>
          <w:sz w:val="28"/>
          <w:szCs w:val="28"/>
          <w:u w:val="single"/>
          <w:lang w:eastAsia="en-GB"/>
        </w:rPr>
        <w:t xml:space="preserve">Concurrent disinfection 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 xml:space="preserve">Application of disinfective measures as soon as possible after the discharge of infectious material from the body of an infectious person. – Consists of disinfection of urine, feces ,vomit, clothes ,hands ,dressings, apron ,gloves. 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b/>
          <w:bCs/>
          <w:kern w:val="24"/>
          <w:sz w:val="28"/>
          <w:szCs w:val="28"/>
          <w:u w:val="single"/>
          <w:lang w:eastAsia="en-GB"/>
        </w:rPr>
        <w:t xml:space="preserve">Terminal disinfection 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>Application of disinfected measures after the patient has died or has ceased to be a source of infection.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b/>
          <w:bCs/>
          <w:kern w:val="24"/>
          <w:sz w:val="28"/>
          <w:szCs w:val="28"/>
          <w:u w:val="single"/>
          <w:lang w:eastAsia="en-GB"/>
        </w:rPr>
        <w:t xml:space="preserve">Precurrent (prophylactic) disinfection 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>Disinfection of water by chlorine, pasteurization of milk, hand washing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747144" w:rsidRPr="00CE3BB5" w:rsidRDefault="00747144" w:rsidP="00747144">
      <w:pPr>
        <w:spacing w:line="360" w:lineRule="auto"/>
        <w:jc w:val="both"/>
        <w:rPr>
          <w:rFonts w:ascii="Times New Roman" w:eastAsia="+mj-ea" w:hAnsi="Times New Roman" w:cs="Times New Roman"/>
          <w:b/>
          <w:kern w:val="24"/>
          <w:sz w:val="28"/>
          <w:szCs w:val="28"/>
          <w:u w:val="single"/>
        </w:rPr>
      </w:pPr>
      <w:r w:rsidRPr="00CE3BB5">
        <w:rPr>
          <w:rFonts w:ascii="Times New Roman" w:eastAsia="+mj-ea" w:hAnsi="Times New Roman" w:cs="Times New Roman"/>
          <w:b/>
          <w:kern w:val="24"/>
          <w:sz w:val="28"/>
          <w:szCs w:val="28"/>
          <w:u w:val="single"/>
        </w:rPr>
        <w:t>Disinfectants/Antiseptics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lastRenderedPageBreak/>
        <w:t>Depending on concentration: Some chemicals can act either as antiseptics or as disinfectants e.g. - Phenol solution 0.2% = antiseptic; 1% = disinfectant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747144" w:rsidRPr="00CE3BB5" w:rsidRDefault="00747144" w:rsidP="00747144">
      <w:pPr>
        <w:pStyle w:val="ListParagraph"/>
        <w:numPr>
          <w:ilvl w:val="0"/>
          <w:numId w:val="30"/>
        </w:numPr>
        <w:spacing w:line="360" w:lineRule="auto"/>
        <w:jc w:val="both"/>
        <w:rPr>
          <w:rFonts w:eastAsia="+mj-ea"/>
          <w:b/>
          <w:kern w:val="24"/>
          <w:sz w:val="28"/>
          <w:szCs w:val="28"/>
          <w:u w:val="single"/>
          <w:lang w:val="en-US" w:eastAsia="en-US"/>
        </w:rPr>
      </w:pPr>
      <w:r w:rsidRPr="00CE3BB5">
        <w:rPr>
          <w:rFonts w:eastAsia="+mj-ea"/>
          <w:b/>
          <w:kern w:val="24"/>
          <w:sz w:val="28"/>
          <w:szCs w:val="28"/>
          <w:u w:val="single"/>
          <w:lang w:val="en-US"/>
        </w:rPr>
        <w:t>PHENOL</w:t>
      </w:r>
    </w:p>
    <w:p w:rsidR="00747144" w:rsidRPr="00CE3BB5" w:rsidRDefault="00747144" w:rsidP="00747144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Earliest used as reference standard </w:t>
      </w:r>
    </w:p>
    <w:p w:rsidR="00747144" w:rsidRPr="00CE3BB5" w:rsidRDefault="00747144" w:rsidP="00747144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Denaturation of bacterial proteins</w:t>
      </w:r>
    </w:p>
    <w:p w:rsidR="00747144" w:rsidRPr="00CE3BB5" w:rsidRDefault="00747144" w:rsidP="00747144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To disinfect urine, feces, pus. 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CE3BB5">
        <w:rPr>
          <w:rFonts w:eastAsia="+mn-ea"/>
          <w:b/>
          <w:bCs/>
          <w:kern w:val="24"/>
          <w:sz w:val="28"/>
          <w:szCs w:val="28"/>
          <w:u w:val="single"/>
          <w:lang w:val="en-US"/>
        </w:rPr>
        <w:t>CHLOROXYLENOL (Dettol</w:t>
      </w:r>
      <w:r w:rsidRPr="00CE3BB5">
        <w:rPr>
          <w:rFonts w:eastAsia="+mn-ea"/>
          <w:b/>
          <w:kern w:val="24"/>
          <w:sz w:val="28"/>
          <w:szCs w:val="28"/>
          <w:lang w:val="en-US"/>
        </w:rPr>
        <w:t>)</w:t>
      </w:r>
    </w:p>
    <w:p w:rsidR="00747144" w:rsidRPr="00CE3BB5" w:rsidRDefault="00747144" w:rsidP="00747144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Phenol derivative </w:t>
      </w:r>
    </w:p>
    <w:p w:rsidR="00747144" w:rsidRPr="00CE3BB5" w:rsidRDefault="00747144" w:rsidP="00747144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Noncorrosive, nonirritating to skin </w:t>
      </w:r>
    </w:p>
    <w:p w:rsidR="00747144" w:rsidRPr="00CE3BB5" w:rsidRDefault="00747144" w:rsidP="00747144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Commercial 4.8% solution used for surgical antiseptics </w:t>
      </w:r>
    </w:p>
    <w:p w:rsidR="00747144" w:rsidRPr="00CE3BB5" w:rsidRDefault="00747144" w:rsidP="00747144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Skin cream and soap 0.8% </w:t>
      </w:r>
    </w:p>
    <w:p w:rsidR="00747144" w:rsidRPr="00CE3BB5" w:rsidRDefault="00747144" w:rsidP="00747144">
      <w:pPr>
        <w:pStyle w:val="ListParagraph"/>
        <w:numPr>
          <w:ilvl w:val="0"/>
          <w:numId w:val="30"/>
        </w:numPr>
        <w:spacing w:line="360" w:lineRule="auto"/>
        <w:jc w:val="both"/>
        <w:rPr>
          <w:rFonts w:eastAsia="+mj-ea"/>
          <w:b/>
          <w:bCs/>
          <w:kern w:val="24"/>
          <w:sz w:val="28"/>
          <w:szCs w:val="28"/>
          <w:u w:val="single"/>
          <w:lang w:val="en-US"/>
        </w:rPr>
      </w:pPr>
      <w:r w:rsidRPr="00CE3BB5">
        <w:rPr>
          <w:rFonts w:eastAsia="+mj-ea"/>
          <w:b/>
          <w:kern w:val="24"/>
          <w:sz w:val="28"/>
          <w:szCs w:val="28"/>
          <w:u w:val="single"/>
          <w:lang w:val="en-US"/>
        </w:rPr>
        <w:t>OXIDIZING AGENTS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3BB5">
        <w:rPr>
          <w:rFonts w:eastAsia="+mn-ea"/>
          <w:b/>
          <w:bCs/>
          <w:kern w:val="24"/>
          <w:sz w:val="28"/>
          <w:szCs w:val="28"/>
          <w:u w:val="single"/>
          <w:lang w:val="en-US"/>
        </w:rPr>
        <w:t>POT. PERMANGANATE:</w:t>
      </w:r>
    </w:p>
    <w:p w:rsidR="00747144" w:rsidRPr="00CE3BB5" w:rsidRDefault="00747144" w:rsidP="00747144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Purple crystals ,highly water soluble , liberates oxygen</w:t>
      </w:r>
    </w:p>
    <w:p w:rsidR="00747144" w:rsidRPr="00CE3BB5" w:rsidRDefault="00747144" w:rsidP="00747144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Used for gargling ,irrigating cavities &amp; wounds </w:t>
      </w:r>
    </w:p>
    <w:p w:rsidR="00747144" w:rsidRPr="00CE3BB5" w:rsidRDefault="00747144" w:rsidP="00747144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Also used to disinfect water in ponds</w:t>
      </w:r>
    </w:p>
    <w:p w:rsidR="00747144" w:rsidRPr="00CE3BB5" w:rsidRDefault="00747144" w:rsidP="00747144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3BB5">
        <w:rPr>
          <w:rFonts w:eastAsia="+mn-ea"/>
          <w:b/>
          <w:bCs/>
          <w:kern w:val="24"/>
          <w:sz w:val="28"/>
          <w:szCs w:val="28"/>
          <w:u w:val="single"/>
          <w:lang w:val="en-US"/>
        </w:rPr>
        <w:t>HYDROGEN PEROXIDE:</w:t>
      </w:r>
    </w:p>
    <w:p w:rsidR="00747144" w:rsidRPr="00CE3BB5" w:rsidRDefault="00747144" w:rsidP="00747144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Liberates nascent oxygen, which oxidizes necrotic matter &amp; bacteria. </w:t>
      </w:r>
    </w:p>
    <w:p w:rsidR="00747144" w:rsidRPr="00CE3BB5" w:rsidRDefault="00747144" w:rsidP="00747144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Helps in loosening &amp; removing slough, ear wax</w:t>
      </w:r>
    </w:p>
    <w:p w:rsidR="00747144" w:rsidRPr="00CE3BB5" w:rsidRDefault="00747144" w:rsidP="00747144">
      <w:pPr>
        <w:pStyle w:val="NormalWeb"/>
        <w:numPr>
          <w:ilvl w:val="0"/>
          <w:numId w:val="3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3BB5">
        <w:rPr>
          <w:rFonts w:eastAsia="+mj-ea"/>
          <w:b/>
          <w:bCs/>
          <w:kern w:val="24"/>
          <w:sz w:val="28"/>
          <w:szCs w:val="28"/>
          <w:u w:val="single"/>
          <w:lang w:val="en-US"/>
        </w:rPr>
        <w:t>HALOGENS</w:t>
      </w:r>
      <w:r w:rsidRPr="00CE3BB5">
        <w:rPr>
          <w:rFonts w:eastAsia="+mj-ea"/>
          <w:b/>
          <w:bCs/>
          <w:kern w:val="24"/>
          <w:sz w:val="28"/>
          <w:szCs w:val="28"/>
          <w:u w:val="single"/>
          <w:lang w:val="en-US"/>
        </w:rPr>
        <w:br/>
      </w:r>
      <w:r w:rsidRPr="00CE3BB5">
        <w:rPr>
          <w:rFonts w:eastAsia="+mn-ea"/>
          <w:b/>
          <w:bCs/>
          <w:kern w:val="24"/>
          <w:sz w:val="28"/>
          <w:szCs w:val="28"/>
          <w:u w:val="single"/>
          <w:lang w:val="en-US"/>
        </w:rPr>
        <w:t>IODINE</w:t>
      </w:r>
      <w:r w:rsidRPr="00CE3BB5">
        <w:rPr>
          <w:rFonts w:eastAsia="+mn-ea"/>
          <w:kern w:val="24"/>
          <w:sz w:val="28"/>
          <w:szCs w:val="28"/>
          <w:lang w:val="en-US"/>
        </w:rPr>
        <w:t>:</w:t>
      </w:r>
    </w:p>
    <w:p w:rsidR="00747144" w:rsidRPr="00CE3BB5" w:rsidRDefault="00747144" w:rsidP="00747144">
      <w:pPr>
        <w:numPr>
          <w:ilvl w:val="0"/>
          <w:numId w:val="7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 xml:space="preserve">Acts by iodinating and oxidizing microbial protoplasm </w:t>
      </w:r>
    </w:p>
    <w:p w:rsidR="00747144" w:rsidRPr="00CE3BB5" w:rsidRDefault="00747144" w:rsidP="00747144">
      <w:pPr>
        <w:numPr>
          <w:ilvl w:val="0"/>
          <w:numId w:val="7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 xml:space="preserve">Use for cuts, degerming skin before surgery. </w:t>
      </w:r>
    </w:p>
    <w:p w:rsidR="00747144" w:rsidRPr="00CE3BB5" w:rsidRDefault="00747144" w:rsidP="00747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b/>
          <w:bCs/>
          <w:kern w:val="24"/>
          <w:sz w:val="28"/>
          <w:szCs w:val="28"/>
          <w:u w:val="single"/>
          <w:lang w:eastAsia="en-GB"/>
        </w:rPr>
        <w:t>IODOPHORES</w:t>
      </w:r>
      <w:r w:rsidRPr="00CE3BB5">
        <w:rPr>
          <w:rFonts w:ascii="Times New Roman" w:eastAsia="+mn-ea" w:hAnsi="Times New Roman" w:cs="Times New Roman"/>
          <w:kern w:val="24"/>
          <w:sz w:val="28"/>
          <w:szCs w:val="28"/>
          <w:u w:val="single"/>
          <w:lang w:eastAsia="en-GB"/>
        </w:rPr>
        <w:t>:</w:t>
      </w:r>
    </w:p>
    <w:p w:rsidR="00747144" w:rsidRPr="00CE3BB5" w:rsidRDefault="00747144" w:rsidP="00747144">
      <w:pPr>
        <w:numPr>
          <w:ilvl w:val="0"/>
          <w:numId w:val="8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>Soluble complexes of iodine.</w:t>
      </w:r>
    </w:p>
    <w:p w:rsidR="00747144" w:rsidRPr="00CE3BB5" w:rsidRDefault="00747144" w:rsidP="00747144">
      <w:pPr>
        <w:numPr>
          <w:ilvl w:val="0"/>
          <w:numId w:val="8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>Known as povidone iodine.</w:t>
      </w:r>
    </w:p>
    <w:p w:rsidR="00747144" w:rsidRPr="00CE3BB5" w:rsidRDefault="00747144" w:rsidP="00747144">
      <w:pPr>
        <w:numPr>
          <w:ilvl w:val="0"/>
          <w:numId w:val="8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>Used on boils, burns, ulcers, disinfection of endoscope.</w:t>
      </w:r>
    </w:p>
    <w:p w:rsidR="00747144" w:rsidRPr="00CE3BB5" w:rsidRDefault="00747144" w:rsidP="00747144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747144" w:rsidRPr="00CE3BB5" w:rsidRDefault="00747144" w:rsidP="00747144">
      <w:pPr>
        <w:pStyle w:val="ListParagraph"/>
        <w:numPr>
          <w:ilvl w:val="0"/>
          <w:numId w:val="32"/>
        </w:numPr>
        <w:spacing w:line="360" w:lineRule="auto"/>
        <w:jc w:val="both"/>
        <w:rPr>
          <w:rFonts w:eastAsia="+mj-ea"/>
          <w:b/>
          <w:kern w:val="24"/>
          <w:sz w:val="28"/>
          <w:szCs w:val="28"/>
          <w:u w:val="single"/>
          <w:lang w:val="en-US"/>
        </w:rPr>
      </w:pPr>
      <w:r w:rsidRPr="00CE3BB5">
        <w:rPr>
          <w:rFonts w:eastAsia="+mj-ea"/>
          <w:b/>
          <w:kern w:val="24"/>
          <w:sz w:val="28"/>
          <w:szCs w:val="28"/>
          <w:u w:val="single"/>
          <w:lang w:val="en-US"/>
        </w:rPr>
        <w:lastRenderedPageBreak/>
        <w:t>ALCOHOL</w:t>
      </w:r>
    </w:p>
    <w:p w:rsidR="00747144" w:rsidRPr="00CE3BB5" w:rsidRDefault="00747144" w:rsidP="00747144">
      <w:pPr>
        <w:numPr>
          <w:ilvl w:val="0"/>
          <w:numId w:val="9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b/>
          <w:bCs/>
          <w:kern w:val="24"/>
          <w:sz w:val="28"/>
          <w:szCs w:val="28"/>
          <w:u w:val="single"/>
          <w:lang w:eastAsia="en-GB"/>
        </w:rPr>
        <w:t xml:space="preserve">ETHANOL: </w:t>
      </w:r>
    </w:p>
    <w:p w:rsidR="00747144" w:rsidRPr="00CE3BB5" w:rsidRDefault="00747144" w:rsidP="00747144">
      <w:pPr>
        <w:numPr>
          <w:ilvl w:val="0"/>
          <w:numId w:val="9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 xml:space="preserve">Antiseptic, cleansing agent at 40-90% conc. </w:t>
      </w:r>
    </w:p>
    <w:p w:rsidR="00747144" w:rsidRPr="00CE3BB5" w:rsidRDefault="00747144" w:rsidP="00747144">
      <w:pPr>
        <w:numPr>
          <w:ilvl w:val="0"/>
          <w:numId w:val="9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E3BB5">
        <w:rPr>
          <w:rFonts w:ascii="Times New Roman" w:eastAsia="+mn-ea" w:hAnsi="Times New Roman" w:cs="Times New Roman"/>
          <w:kern w:val="24"/>
          <w:sz w:val="28"/>
          <w:szCs w:val="28"/>
          <w:lang w:eastAsia="en-GB"/>
        </w:rPr>
        <w:t xml:space="preserve">Acts by precipitating bacterial proteins. </w:t>
      </w:r>
    </w:p>
    <w:p w:rsidR="00747144" w:rsidRPr="00CE3BB5" w:rsidRDefault="00747144" w:rsidP="00747144">
      <w:pPr>
        <w:pStyle w:val="NormalWeb"/>
        <w:numPr>
          <w:ilvl w:val="0"/>
          <w:numId w:val="3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3BB5">
        <w:rPr>
          <w:rFonts w:eastAsia="+mn-ea"/>
          <w:b/>
          <w:bCs/>
          <w:kern w:val="24"/>
          <w:sz w:val="28"/>
          <w:szCs w:val="28"/>
          <w:u w:val="single"/>
          <w:lang w:val="en-US"/>
        </w:rPr>
        <w:t xml:space="preserve">SILVER COMPOUNDS : </w:t>
      </w:r>
    </w:p>
    <w:p w:rsidR="00747144" w:rsidRPr="00CE3BB5" w:rsidRDefault="00747144" w:rsidP="00747144">
      <w:pPr>
        <w:pStyle w:val="ListParagraph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 xml:space="preserve">Silver sulfadiazine is active against pseudomonas infection. </w:t>
      </w:r>
    </w:p>
    <w:p w:rsidR="00747144" w:rsidRPr="00CE3BB5" w:rsidRDefault="00747144" w:rsidP="00747144">
      <w:pPr>
        <w:pStyle w:val="ListParagraph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E3BB5">
        <w:rPr>
          <w:rFonts w:eastAsia="+mn-ea"/>
          <w:kern w:val="24"/>
          <w:sz w:val="28"/>
          <w:szCs w:val="28"/>
          <w:lang w:val="en-US"/>
        </w:rPr>
        <w:t>Silver nitrate is highly active against gonococci.</w:t>
      </w:r>
    </w:p>
    <w:p w:rsidR="00747144" w:rsidRPr="00CE3BB5" w:rsidRDefault="00747144" w:rsidP="00747144">
      <w:pPr>
        <w:pStyle w:val="ListParagraph"/>
        <w:spacing w:line="360" w:lineRule="auto"/>
        <w:jc w:val="both"/>
        <w:rPr>
          <w:sz w:val="28"/>
          <w:szCs w:val="28"/>
        </w:rPr>
      </w:pP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PRESERVATIVE CHEMICALS</w:t>
      </w:r>
      <w:r w:rsidRPr="00CE3BB5">
        <w:rPr>
          <w:rFonts w:ascii="Times New Roman" w:hAnsi="Times New Roman" w:cs="Times New Roman"/>
          <w:sz w:val="28"/>
          <w:szCs w:val="28"/>
        </w:rPr>
        <w:t>There are some preservative chemicals that have antimicrobial role in food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Nitrites: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Mode of action</w:t>
      </w:r>
      <w:r w:rsidRPr="00CE3BB5">
        <w:rPr>
          <w:rFonts w:ascii="Times New Roman" w:hAnsi="Times New Roman" w:cs="Times New Roman"/>
          <w:sz w:val="28"/>
          <w:szCs w:val="28"/>
        </w:rPr>
        <w:t>; React with enzymes in vegetative cells &amp; germinating spores and interference with membrane permeability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Uses;</w:t>
      </w:r>
      <w:r w:rsidRPr="00CE3BB5">
        <w:rPr>
          <w:rFonts w:ascii="Times New Roman" w:hAnsi="Times New Roman" w:cs="Times New Roman"/>
          <w:sz w:val="28"/>
          <w:szCs w:val="28"/>
        </w:rPr>
        <w:t xml:space="preserve"> Used in heat-processed meat, poultry &amp; fish.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Sulphur dioxide: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Mode of action</w:t>
      </w:r>
      <w:r w:rsidRPr="00CE3BB5">
        <w:rPr>
          <w:rFonts w:ascii="Times New Roman" w:hAnsi="Times New Roman" w:cs="Times New Roman"/>
          <w:sz w:val="28"/>
          <w:szCs w:val="28"/>
        </w:rPr>
        <w:t>: produces undissociated sulfurous acid that rapidly enters cell and reacts with thiol groups in structural proteins, enzymes, and cofactors, as well as with other cellular components.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Uses</w:t>
      </w:r>
      <w:r w:rsidRPr="00CE3BB5">
        <w:rPr>
          <w:rFonts w:ascii="Times New Roman" w:hAnsi="Times New Roman" w:cs="Times New Roman"/>
          <w:sz w:val="28"/>
          <w:szCs w:val="28"/>
        </w:rPr>
        <w:t>; Used in soft fruits, fruit juices, lemon juices, beverages, wines, sausages, pickles.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Chitosan: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Mode of action;</w:t>
      </w:r>
      <w:r w:rsidRPr="00CE3BB5">
        <w:rPr>
          <w:rFonts w:ascii="Times New Roman" w:hAnsi="Times New Roman" w:cs="Times New Roman"/>
          <w:sz w:val="28"/>
          <w:szCs w:val="28"/>
        </w:rPr>
        <w:t xml:space="preserve"> Block both oxygen permeation and carbon dioxide overflow But induces the ethylene gas to leak out, thus it inhibits fungus from breeding and postpones fruits from going ripe.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Uses;</w:t>
      </w:r>
      <w:r w:rsidRPr="00CE3BB5">
        <w:rPr>
          <w:rFonts w:ascii="Times New Roman" w:hAnsi="Times New Roman" w:cs="Times New Roman"/>
          <w:sz w:val="28"/>
          <w:szCs w:val="28"/>
        </w:rPr>
        <w:t xml:space="preserve"> It is used to form edible coatings due to its good film-forming ability, non-toxicity and biodegradability.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Lysozymes: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Mode of action:</w:t>
      </w:r>
      <w:r w:rsidRPr="00CE3BB5">
        <w:rPr>
          <w:rFonts w:ascii="Times New Roman" w:hAnsi="Times New Roman" w:cs="Times New Roman"/>
          <w:sz w:val="28"/>
          <w:szCs w:val="28"/>
        </w:rPr>
        <w:t xml:space="preserve"> It hydrolyzes the mucopeptide layer present in the cell wall.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Uses;</w:t>
      </w:r>
      <w:r w:rsidRPr="00CE3BB5">
        <w:rPr>
          <w:rFonts w:ascii="Times New Roman" w:hAnsi="Times New Roman" w:cs="Times New Roman"/>
          <w:sz w:val="28"/>
          <w:szCs w:val="28"/>
        </w:rPr>
        <w:t xml:space="preserve"> Used in wine to prevent growth of undesirable lactic acid bacteria.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sz w:val="28"/>
          <w:szCs w:val="28"/>
          <w:u w:val="single"/>
        </w:rPr>
        <w:t>Parabens;</w:t>
      </w:r>
    </w:p>
    <w:p w:rsidR="00747144" w:rsidRPr="00CE3BB5" w:rsidRDefault="00747144" w:rsidP="007471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Mode of action;</w:t>
      </w:r>
      <w:r w:rsidRPr="00CE3BB5">
        <w:rPr>
          <w:rFonts w:ascii="Times New Roman" w:hAnsi="Times New Roman" w:cs="Times New Roman"/>
          <w:sz w:val="28"/>
          <w:szCs w:val="28"/>
        </w:rPr>
        <w:t xml:space="preserve"> inhibit function of enzymes and destroy membrane potential. </w:t>
      </w:r>
    </w:p>
    <w:p w:rsidR="00747144" w:rsidRPr="00CE3BB5" w:rsidRDefault="00747144" w:rsidP="00747144">
      <w:pPr>
        <w:spacing w:line="360" w:lineRule="auto"/>
        <w:jc w:val="both"/>
        <w:rPr>
          <w:rFonts w:cstheme="minorHAnsi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  <w:u w:val="single"/>
        </w:rPr>
        <w:t>Uses;</w:t>
      </w:r>
      <w:r w:rsidRPr="00CE3BB5">
        <w:rPr>
          <w:rFonts w:ascii="Times New Roman" w:hAnsi="Times New Roman" w:cs="Times New Roman"/>
          <w:sz w:val="28"/>
          <w:szCs w:val="28"/>
        </w:rPr>
        <w:t xml:space="preserve"> Used in alcoholic beverages, jams, pickles, salad dressing, mustards etc</w:t>
      </w:r>
      <w:r w:rsidRPr="00CE3BB5">
        <w:rPr>
          <w:rFonts w:cstheme="minorHAnsi"/>
          <w:sz w:val="28"/>
          <w:szCs w:val="28"/>
        </w:rPr>
        <w:t>.</w:t>
      </w:r>
    </w:p>
    <w:p w:rsidR="00AA7741" w:rsidRPr="00CE3BB5" w:rsidRDefault="00AA7741" w:rsidP="00AA7741">
      <w:pPr>
        <w:pBdr>
          <w:bottom w:val="single" w:sz="4" w:space="1" w:color="auto"/>
        </w:pBdr>
        <w:spacing w:line="360" w:lineRule="auto"/>
        <w:jc w:val="both"/>
        <w:rPr>
          <w:rFonts w:cstheme="minorHAnsi"/>
          <w:sz w:val="28"/>
          <w:szCs w:val="28"/>
        </w:rPr>
      </w:pPr>
    </w:p>
    <w:p w:rsidR="00747144" w:rsidRDefault="00747144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CE3BB5" w:rsidRP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F87290" w:rsidRPr="00CE3BB5" w:rsidRDefault="00F87290" w:rsidP="00F8729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TRUE/FALSE</w:t>
      </w:r>
    </w:p>
    <w:p w:rsidR="00826C5E" w:rsidRPr="00CE3BB5" w:rsidRDefault="00826C5E" w:rsidP="00F8729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1.</w:t>
      </w:r>
      <w:r w:rsidRPr="00CE3BB5">
        <w:rPr>
          <w:rFonts w:ascii="Times New Roman" w:hAnsi="Times New Roman" w:cs="Times New Roman"/>
          <w:sz w:val="28"/>
          <w:szCs w:val="28"/>
        </w:rPr>
        <w:t xml:space="preserve"> A chemical that reduces spoilage in fruit by destroying fungi, but does not appear to affect other microbes, would be called a fungistatic agent. 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(FALSE).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CE3BB5">
        <w:rPr>
          <w:rFonts w:ascii="Times New Roman" w:hAnsi="Times New Roman" w:cs="Times New Roman"/>
          <w:sz w:val="28"/>
          <w:szCs w:val="28"/>
        </w:rPr>
        <w:t>Sterilization is a process, which eliminate the all microorganisms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. (TRUE).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3.  </w:t>
      </w:r>
      <w:r w:rsidRPr="00CE3BB5">
        <w:rPr>
          <w:rFonts w:ascii="Times New Roman" w:hAnsi="Times New Roman" w:cs="Times New Roman"/>
          <w:sz w:val="28"/>
          <w:szCs w:val="28"/>
        </w:rPr>
        <w:t>Nuclei are NOT typically destroyed by antimicrobial agents.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 xml:space="preserve"> (TRUE).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CE3BB5">
        <w:rPr>
          <w:rFonts w:ascii="Times New Roman" w:hAnsi="Times New Roman" w:cs="Times New Roman"/>
          <w:sz w:val="28"/>
          <w:szCs w:val="28"/>
        </w:rPr>
        <w:t xml:space="preserve">Incineration is a physical method of microbial control is bactericidal. 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(TRUE).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CE3BB5">
        <w:rPr>
          <w:rFonts w:ascii="Times New Roman" w:hAnsi="Times New Roman" w:cs="Times New Roman"/>
          <w:sz w:val="28"/>
          <w:szCs w:val="28"/>
        </w:rPr>
        <w:t>The most versatile method of sterilizing heat-sensitive liquids is Refrigeration.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(FALSE).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CE3BB5">
        <w:rPr>
          <w:rFonts w:ascii="Times New Roman" w:hAnsi="Times New Roman" w:cs="Times New Roman"/>
          <w:sz w:val="28"/>
          <w:szCs w:val="28"/>
        </w:rPr>
        <w:t xml:space="preserve">Microbes that are targets of pasteurization include clostridium botulinum, salmonella species. 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(TRUE).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CE3BB5">
        <w:rPr>
          <w:rFonts w:ascii="Times New Roman" w:hAnsi="Times New Roman" w:cs="Times New Roman"/>
          <w:sz w:val="28"/>
          <w:szCs w:val="28"/>
        </w:rPr>
        <w:t xml:space="preserve">Ethyl alcohol is germicidal, non-irritating, and inexpensive. 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(TRUE).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CE3BB5">
        <w:rPr>
          <w:rFonts w:ascii="Times New Roman" w:hAnsi="Times New Roman" w:cs="Times New Roman"/>
          <w:sz w:val="28"/>
          <w:szCs w:val="28"/>
        </w:rPr>
        <w:t>Mercury, silver and most other metals exert germicidal effects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. (FALSE).</w:t>
      </w:r>
    </w:p>
    <w:p w:rsidR="00F87290" w:rsidRPr="00CE3BB5" w:rsidRDefault="00F87290" w:rsidP="00F872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CE3BB5">
        <w:rPr>
          <w:rFonts w:ascii="Times New Roman" w:hAnsi="Times New Roman" w:cs="Times New Roman"/>
          <w:sz w:val="28"/>
          <w:szCs w:val="28"/>
        </w:rPr>
        <w:t xml:space="preserve">The active ingredient in Dettol that confers its antiseptic property is chloroxylenol. 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(TRUE).</w:t>
      </w:r>
    </w:p>
    <w:p w:rsidR="00F87290" w:rsidRPr="00CE3BB5" w:rsidRDefault="00F87290" w:rsidP="00F87290">
      <w:pPr>
        <w:rPr>
          <w:rFonts w:ascii="Times New Roman" w:hAnsi="Times New Roman" w:cs="Times New Roman"/>
          <w:b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CE3BB5">
        <w:rPr>
          <w:rFonts w:ascii="Times New Roman" w:hAnsi="Times New Roman" w:cs="Times New Roman"/>
          <w:sz w:val="28"/>
          <w:szCs w:val="28"/>
        </w:rPr>
        <w:t>Intermittent sterilization is done for Heat sensitive culture media, Sera, Egg.</w:t>
      </w:r>
      <w:r w:rsidRPr="00CE3BB5">
        <w:rPr>
          <w:rFonts w:ascii="Times New Roman" w:hAnsi="Times New Roman" w:cs="Times New Roman"/>
          <w:b/>
          <w:i/>
          <w:sz w:val="28"/>
          <w:szCs w:val="28"/>
        </w:rPr>
        <w:t>(TRUE).</w:t>
      </w:r>
    </w:p>
    <w:p w:rsidR="00AA7741" w:rsidRPr="00CE3BB5" w:rsidRDefault="00AA7741" w:rsidP="00826C5E">
      <w:pPr>
        <w:pBdr>
          <w:bottom w:val="single" w:sz="4" w:space="1" w:color="auto"/>
        </w:pBdr>
        <w:tabs>
          <w:tab w:val="left" w:pos="2340"/>
        </w:tabs>
        <w:rPr>
          <w:sz w:val="28"/>
          <w:szCs w:val="28"/>
        </w:rPr>
      </w:pPr>
    </w:p>
    <w:p w:rsidR="00AA7741" w:rsidRPr="00CE3BB5" w:rsidRDefault="00AA7741" w:rsidP="00747144">
      <w:pPr>
        <w:tabs>
          <w:tab w:val="left" w:pos="2340"/>
        </w:tabs>
        <w:rPr>
          <w:sz w:val="28"/>
          <w:szCs w:val="28"/>
        </w:rPr>
      </w:pPr>
    </w:p>
    <w:p w:rsidR="00AA7741" w:rsidRPr="00CE3BB5" w:rsidRDefault="00AA7741" w:rsidP="00747144">
      <w:pPr>
        <w:tabs>
          <w:tab w:val="left" w:pos="2340"/>
        </w:tabs>
        <w:rPr>
          <w:sz w:val="28"/>
          <w:szCs w:val="28"/>
        </w:rPr>
      </w:pPr>
    </w:p>
    <w:p w:rsidR="00826C5E" w:rsidRPr="00CE3BB5" w:rsidRDefault="00826C5E" w:rsidP="00747144">
      <w:pPr>
        <w:tabs>
          <w:tab w:val="left" w:pos="2340"/>
        </w:tabs>
        <w:rPr>
          <w:sz w:val="28"/>
          <w:szCs w:val="28"/>
        </w:rPr>
      </w:pPr>
    </w:p>
    <w:p w:rsidR="00826C5E" w:rsidRPr="00CE3BB5" w:rsidRDefault="00826C5E" w:rsidP="00747144">
      <w:pPr>
        <w:tabs>
          <w:tab w:val="left" w:pos="2340"/>
        </w:tabs>
        <w:rPr>
          <w:sz w:val="28"/>
          <w:szCs w:val="28"/>
        </w:rPr>
      </w:pPr>
    </w:p>
    <w:p w:rsidR="00AA7741" w:rsidRPr="00CE3BB5" w:rsidRDefault="00AA7741" w:rsidP="00747144">
      <w:pPr>
        <w:tabs>
          <w:tab w:val="left" w:pos="2340"/>
        </w:tabs>
        <w:rPr>
          <w:sz w:val="28"/>
          <w:szCs w:val="28"/>
        </w:rPr>
      </w:pPr>
    </w:p>
    <w:p w:rsidR="00AA7741" w:rsidRDefault="00AA7741" w:rsidP="00747144">
      <w:pPr>
        <w:tabs>
          <w:tab w:val="left" w:pos="2340"/>
        </w:tabs>
        <w:rPr>
          <w:sz w:val="28"/>
          <w:szCs w:val="28"/>
        </w:rPr>
      </w:pPr>
    </w:p>
    <w:p w:rsidR="00CE3BB5" w:rsidRDefault="00CE3BB5" w:rsidP="00747144">
      <w:pPr>
        <w:tabs>
          <w:tab w:val="left" w:pos="2340"/>
        </w:tabs>
        <w:rPr>
          <w:sz w:val="28"/>
          <w:szCs w:val="28"/>
        </w:rPr>
      </w:pPr>
    </w:p>
    <w:p w:rsidR="00AA7741" w:rsidRPr="00CE3BB5" w:rsidRDefault="00AA7741" w:rsidP="00826C5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MCQs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1.</w:t>
      </w:r>
      <w:r w:rsidRPr="00CE3BB5">
        <w:rPr>
          <w:rFonts w:ascii="Times New Roman" w:hAnsi="Times New Roman" w:cs="Times New Roman"/>
          <w:sz w:val="28"/>
          <w:szCs w:val="28"/>
        </w:rPr>
        <w:t xml:space="preserve"> Which of the following articles can be sterilized in an autoclave?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Gloves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Culture media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Dressing material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D.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All of these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2.</w:t>
      </w:r>
      <w:r w:rsidRPr="00CE3BB5">
        <w:rPr>
          <w:rFonts w:ascii="Times New Roman" w:hAnsi="Times New Roman" w:cs="Times New Roman"/>
          <w:sz w:val="28"/>
          <w:szCs w:val="28"/>
        </w:rPr>
        <w:t xml:space="preserve"> Which of the following disinfectants act by disrupting microbial membranes?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A.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Cationic detergents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Halogens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Heavy metals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D.</w:t>
      </w:r>
      <w:r w:rsidRPr="00CE3BB5">
        <w:rPr>
          <w:rFonts w:ascii="Times New Roman" w:hAnsi="Times New Roman" w:cs="Times New Roman"/>
          <w:sz w:val="28"/>
          <w:szCs w:val="28"/>
        </w:rPr>
        <w:tab/>
        <w:t>Aldehydes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3.</w:t>
      </w:r>
      <w:r w:rsidRPr="00CE3BB5">
        <w:rPr>
          <w:rFonts w:ascii="Times New Roman" w:hAnsi="Times New Roman" w:cs="Times New Roman"/>
          <w:sz w:val="28"/>
          <w:szCs w:val="28"/>
        </w:rPr>
        <w:t xml:space="preserve"> Which of the following is best to sterilize heat labile solutions?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Dry heat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Autoclave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C.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Membrane filtration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D.</w:t>
      </w:r>
      <w:r w:rsidRPr="00CE3BB5">
        <w:rPr>
          <w:rFonts w:ascii="Times New Roman" w:hAnsi="Times New Roman" w:cs="Times New Roman"/>
          <w:sz w:val="28"/>
          <w:szCs w:val="28"/>
        </w:rPr>
        <w:tab/>
        <w:t>Pasteurization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4.</w:t>
      </w:r>
      <w:r w:rsidRPr="00CE3BB5">
        <w:rPr>
          <w:rFonts w:ascii="Times New Roman" w:hAnsi="Times New Roman" w:cs="Times New Roman"/>
          <w:sz w:val="28"/>
          <w:szCs w:val="28"/>
        </w:rPr>
        <w:t xml:space="preserve"> The time required to kill 90% of the microorganisms in a sample at a specific temperature is the: 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decimal reduction time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thermal death point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F value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D.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D value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5</w:t>
      </w:r>
      <w:r w:rsidRPr="00CE3BB5">
        <w:rPr>
          <w:rFonts w:ascii="Times New Roman" w:hAnsi="Times New Roman" w:cs="Times New Roman"/>
          <w:sz w:val="28"/>
          <w:szCs w:val="28"/>
        </w:rPr>
        <w:t>. Which of the following is best used for long-term storage of microbial samples when carried out properly?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Storage in a freezer at -10°C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B.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Storage in a freezer at ultra-low temperatures (-70°C)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Storage in a refrigerator on an agar slant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lastRenderedPageBreak/>
        <w:t>D.</w:t>
      </w:r>
      <w:r w:rsidRPr="00CE3BB5">
        <w:rPr>
          <w:rFonts w:ascii="Times New Roman" w:hAnsi="Times New Roman" w:cs="Times New Roman"/>
          <w:sz w:val="28"/>
          <w:szCs w:val="28"/>
        </w:rPr>
        <w:tab/>
        <w:t>Storage on a petri plate at room temperature.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</w:p>
    <w:p w:rsidR="00826C5E" w:rsidRPr="00CE3BB5" w:rsidRDefault="00826C5E" w:rsidP="00AA7741">
      <w:pPr>
        <w:rPr>
          <w:rFonts w:ascii="Times New Roman" w:hAnsi="Times New Roman" w:cs="Times New Roman"/>
          <w:sz w:val="28"/>
          <w:szCs w:val="28"/>
        </w:rPr>
      </w:pPr>
    </w:p>
    <w:p w:rsidR="00826C5E" w:rsidRPr="00CE3BB5" w:rsidRDefault="00826C5E" w:rsidP="00AA7741">
      <w:pPr>
        <w:rPr>
          <w:rFonts w:ascii="Times New Roman" w:hAnsi="Times New Roman" w:cs="Times New Roman"/>
          <w:sz w:val="28"/>
          <w:szCs w:val="28"/>
        </w:rPr>
      </w:pP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6.</w:t>
      </w:r>
      <w:r w:rsidRPr="00CE3BB5">
        <w:rPr>
          <w:rFonts w:ascii="Times New Roman" w:hAnsi="Times New Roman" w:cs="Times New Roman"/>
          <w:sz w:val="28"/>
          <w:szCs w:val="28"/>
        </w:rPr>
        <w:t xml:space="preserve"> Which of the following is not a disinfectant containing a heavy metal?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Silver nitrate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Mercurochrome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Copper sulfate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D.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Chlorine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7.</w:t>
      </w:r>
      <w:r w:rsidRPr="00CE3BB5">
        <w:rPr>
          <w:rFonts w:ascii="Times New Roman" w:hAnsi="Times New Roman" w:cs="Times New Roman"/>
          <w:sz w:val="28"/>
          <w:szCs w:val="28"/>
        </w:rPr>
        <w:t xml:space="preserve"> Milk is pasteurized in batch method by keeping it at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A.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63°C for 30 minutes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72°C for 60 seconds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73°C for 30 minutes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D.</w:t>
      </w:r>
      <w:r w:rsidRPr="00CE3BB5">
        <w:rPr>
          <w:rFonts w:ascii="Times New Roman" w:hAnsi="Times New Roman" w:cs="Times New Roman"/>
          <w:sz w:val="28"/>
          <w:szCs w:val="28"/>
        </w:rPr>
        <w:tab/>
        <w:t>72°C for 6 minutes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8.</w:t>
      </w:r>
      <w:r w:rsidRPr="00CE3BB5">
        <w:rPr>
          <w:rFonts w:ascii="Times New Roman" w:hAnsi="Times New Roman" w:cs="Times New Roman"/>
          <w:sz w:val="28"/>
          <w:szCs w:val="28"/>
        </w:rPr>
        <w:t xml:space="preserve"> Which of the following items could be sterilized by dry heat sterilization?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Intravenous (IV) solution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Plastic IV bags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C.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Glass pipettes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D.</w:t>
      </w:r>
      <w:r w:rsidRPr="00CE3BB5">
        <w:rPr>
          <w:rFonts w:ascii="Times New Roman" w:hAnsi="Times New Roman" w:cs="Times New Roman"/>
          <w:sz w:val="28"/>
          <w:szCs w:val="28"/>
        </w:rPr>
        <w:tab/>
        <w:t>rubber gloves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9.</w:t>
      </w:r>
      <w:r w:rsidRPr="00CE3BB5">
        <w:rPr>
          <w:rFonts w:ascii="Times New Roman" w:hAnsi="Times New Roman" w:cs="Times New Roman"/>
          <w:sz w:val="28"/>
          <w:szCs w:val="28"/>
        </w:rPr>
        <w:t xml:space="preserve"> All of the following are sporicidal except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glutaraldehyde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ethylene oxide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formaldehyde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D.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alcohol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b/>
          <w:sz w:val="28"/>
          <w:szCs w:val="28"/>
        </w:rPr>
        <w:t>10.</w:t>
      </w:r>
      <w:r w:rsidRPr="00CE3BB5">
        <w:rPr>
          <w:rFonts w:ascii="Times New Roman" w:hAnsi="Times New Roman" w:cs="Times New Roman"/>
          <w:sz w:val="28"/>
          <w:szCs w:val="28"/>
        </w:rPr>
        <w:t xml:space="preserve"> One drawback to the use of ultraviolet light as a sterilizing agent is its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A.</w:t>
      </w:r>
      <w:r w:rsidRPr="00CE3BB5">
        <w:rPr>
          <w:rFonts w:ascii="Times New Roman" w:hAnsi="Times New Roman" w:cs="Times New Roman"/>
          <w:sz w:val="28"/>
          <w:szCs w:val="28"/>
        </w:rPr>
        <w:tab/>
        <w:t>failure to kill bacteria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t>B.</w:t>
      </w:r>
      <w:r w:rsidRPr="00CE3BB5">
        <w:rPr>
          <w:rFonts w:ascii="Times New Roman" w:hAnsi="Times New Roman" w:cs="Times New Roman"/>
          <w:sz w:val="28"/>
          <w:szCs w:val="28"/>
        </w:rPr>
        <w:tab/>
        <w:t>failure to bacterial spores</w:t>
      </w:r>
    </w:p>
    <w:p w:rsidR="00AA7741" w:rsidRPr="00CE3BB5" w:rsidRDefault="00AA7741" w:rsidP="00AA7741">
      <w:pPr>
        <w:rPr>
          <w:rFonts w:ascii="Times New Roman" w:hAnsi="Times New Roman" w:cs="Times New Roman"/>
          <w:sz w:val="28"/>
          <w:szCs w:val="28"/>
        </w:rPr>
      </w:pPr>
      <w:r w:rsidRPr="00CE3BB5">
        <w:rPr>
          <w:rFonts w:ascii="Times New Roman" w:hAnsi="Times New Roman" w:cs="Times New Roman"/>
          <w:sz w:val="28"/>
          <w:szCs w:val="28"/>
        </w:rPr>
        <w:lastRenderedPageBreak/>
        <w:t>C.</w:t>
      </w:r>
      <w:r w:rsidRPr="00CE3BB5">
        <w:rPr>
          <w:rFonts w:ascii="Times New Roman" w:hAnsi="Times New Roman" w:cs="Times New Roman"/>
          <w:sz w:val="28"/>
          <w:szCs w:val="28"/>
        </w:rPr>
        <w:tab/>
        <w:t>failure to kill microbes in a closed environment</w:t>
      </w:r>
    </w:p>
    <w:p w:rsidR="00AA7741" w:rsidRPr="00CE3BB5" w:rsidRDefault="00AA7741" w:rsidP="00AA774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>D.</w:t>
      </w:r>
      <w:r w:rsidRPr="00CE3BB5"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failure to kill microbes located in the center of an object</w:t>
      </w:r>
    </w:p>
    <w:p w:rsidR="00AA7741" w:rsidRDefault="00AA7741" w:rsidP="00747144">
      <w:pPr>
        <w:tabs>
          <w:tab w:val="left" w:pos="2340"/>
        </w:tabs>
      </w:pPr>
    </w:p>
    <w:p w:rsidR="00826C5E" w:rsidRPr="00747144" w:rsidRDefault="00826C5E" w:rsidP="00826C5E">
      <w:pPr>
        <w:pBdr>
          <w:bottom w:val="single" w:sz="4" w:space="1" w:color="auto"/>
        </w:pBdr>
        <w:tabs>
          <w:tab w:val="left" w:pos="2340"/>
        </w:tabs>
      </w:pPr>
    </w:p>
    <w:sectPr w:rsidR="00826C5E" w:rsidRPr="00747144" w:rsidSect="00747144">
      <w:footerReference w:type="default" r:id="rId7"/>
      <w:pgSz w:w="11906" w:h="16838" w:code="9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C92" w:rsidRDefault="00EE1C92" w:rsidP="00747144">
      <w:pPr>
        <w:spacing w:after="0" w:line="240" w:lineRule="auto"/>
      </w:pPr>
      <w:r>
        <w:separator/>
      </w:r>
    </w:p>
  </w:endnote>
  <w:endnote w:type="continuationSeparator" w:id="1">
    <w:p w:rsidR="00EE1C92" w:rsidRDefault="00EE1C92" w:rsidP="00747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721083"/>
      <w:docPartObj>
        <w:docPartGallery w:val="Page Numbers (Bottom of Page)"/>
        <w:docPartUnique/>
      </w:docPartObj>
    </w:sdtPr>
    <w:sdtContent>
      <w:p w:rsidR="00747144" w:rsidRDefault="00747144">
        <w:pPr>
          <w:pStyle w:val="Footer"/>
          <w:jc w:val="right"/>
        </w:pPr>
        <w:r>
          <w:t xml:space="preserve">Page | </w:t>
        </w:r>
        <w:r w:rsidR="00F91571">
          <w:fldChar w:fldCharType="begin"/>
        </w:r>
        <w:r>
          <w:instrText xml:space="preserve"> PAGE   \* MERGEFORMAT </w:instrText>
        </w:r>
        <w:r w:rsidR="00F91571">
          <w:fldChar w:fldCharType="separate"/>
        </w:r>
        <w:r w:rsidR="004B731E">
          <w:rPr>
            <w:noProof/>
          </w:rPr>
          <w:t>2</w:t>
        </w:r>
        <w:r w:rsidR="00F91571">
          <w:rPr>
            <w:noProof/>
          </w:rPr>
          <w:fldChar w:fldCharType="end"/>
        </w:r>
      </w:p>
    </w:sdtContent>
  </w:sdt>
  <w:p w:rsidR="00747144" w:rsidRDefault="007471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C92" w:rsidRDefault="00EE1C92" w:rsidP="00747144">
      <w:pPr>
        <w:spacing w:after="0" w:line="240" w:lineRule="auto"/>
      </w:pPr>
      <w:r>
        <w:separator/>
      </w:r>
    </w:p>
  </w:footnote>
  <w:footnote w:type="continuationSeparator" w:id="1">
    <w:p w:rsidR="00EE1C92" w:rsidRDefault="00EE1C92" w:rsidP="00747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1064"/>
    <w:multiLevelType w:val="hybridMultilevel"/>
    <w:tmpl w:val="0FC66FA6"/>
    <w:lvl w:ilvl="0" w:tplc="AEE89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6A54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6304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532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750D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1B073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4088F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75EEB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5DC668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0A076B8E"/>
    <w:multiLevelType w:val="hybridMultilevel"/>
    <w:tmpl w:val="7E9C8B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73101"/>
    <w:multiLevelType w:val="hybridMultilevel"/>
    <w:tmpl w:val="5B94951E"/>
    <w:lvl w:ilvl="0" w:tplc="4AD43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AE29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268E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424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56D4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BECDA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FE0FE0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7D8C53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2C5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0F514795"/>
    <w:multiLevelType w:val="hybridMultilevel"/>
    <w:tmpl w:val="954E42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E03B8"/>
    <w:multiLevelType w:val="hybridMultilevel"/>
    <w:tmpl w:val="BA980344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AB96EE9"/>
    <w:multiLevelType w:val="hybridMultilevel"/>
    <w:tmpl w:val="3AEE41FA"/>
    <w:lvl w:ilvl="0" w:tplc="9E163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2C5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8E08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587F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E04A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CCE2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B08B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39CB6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47897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E8B61FC"/>
    <w:multiLevelType w:val="hybridMultilevel"/>
    <w:tmpl w:val="BD4ED49E"/>
    <w:lvl w:ilvl="0" w:tplc="63DA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5286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4BE9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2667A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F4632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D45A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04A0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3BA85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AC6EE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38605C2"/>
    <w:multiLevelType w:val="hybridMultilevel"/>
    <w:tmpl w:val="08423454"/>
    <w:lvl w:ilvl="0" w:tplc="CFB25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E785A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4629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2B6C1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6CA9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86A1F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B83E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5E82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C1CFE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24982790"/>
    <w:multiLevelType w:val="hybridMultilevel"/>
    <w:tmpl w:val="D51E8CDA"/>
    <w:lvl w:ilvl="0" w:tplc="EA5ED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B2E8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DCAA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71640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67621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2C67E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CAE2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DBCE9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CE24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51D0A11"/>
    <w:multiLevelType w:val="hybridMultilevel"/>
    <w:tmpl w:val="A37AF328"/>
    <w:lvl w:ilvl="0" w:tplc="E76E1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629B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A4C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D94A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5540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3A296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C24C2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4FE0F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ECA67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7714366"/>
    <w:multiLevelType w:val="hybridMultilevel"/>
    <w:tmpl w:val="AB9C33DE"/>
    <w:lvl w:ilvl="0" w:tplc="5600D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ACC69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2806C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C2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C0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CA846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08EE5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4369C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FAA6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B7B3FBE"/>
    <w:multiLevelType w:val="hybridMultilevel"/>
    <w:tmpl w:val="2DA46B56"/>
    <w:lvl w:ilvl="0" w:tplc="36D2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EAD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AE0E8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D8C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D022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627FB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96DC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D4BC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C02F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6C15599"/>
    <w:multiLevelType w:val="hybridMultilevel"/>
    <w:tmpl w:val="48764EFC"/>
    <w:lvl w:ilvl="0" w:tplc="7D720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8FC80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7436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AF673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DE18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FC8B0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0004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5E21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CA4E9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3B197D81"/>
    <w:multiLevelType w:val="hybridMultilevel"/>
    <w:tmpl w:val="F6608A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4B30E3"/>
    <w:multiLevelType w:val="hybridMultilevel"/>
    <w:tmpl w:val="76169498"/>
    <w:lvl w:ilvl="0" w:tplc="169EF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CE0B0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E94E8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CADD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5CDB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D436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548B8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09CDE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AECC5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4949338A"/>
    <w:multiLevelType w:val="hybridMultilevel"/>
    <w:tmpl w:val="CFA817B4"/>
    <w:lvl w:ilvl="0" w:tplc="93F6B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5418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02DF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45CDD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92AD3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928E2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403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742BA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8254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4AED201F"/>
    <w:multiLevelType w:val="hybridMultilevel"/>
    <w:tmpl w:val="FF9815A6"/>
    <w:lvl w:ilvl="0" w:tplc="F6C80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8DAFB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9BC3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3F649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224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66ED3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8CE61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6E24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8000F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BE26EB5"/>
    <w:multiLevelType w:val="hybridMultilevel"/>
    <w:tmpl w:val="BBE832B8"/>
    <w:lvl w:ilvl="0" w:tplc="258A9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273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1E08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4B4FD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02C5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7B8D39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2A98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C0F6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E688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50576F10"/>
    <w:multiLevelType w:val="hybridMultilevel"/>
    <w:tmpl w:val="269C98AC"/>
    <w:lvl w:ilvl="0" w:tplc="8F22B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95089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20E9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C419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6DB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AEA00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8264D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0C057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E50D70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1DF30CE"/>
    <w:multiLevelType w:val="hybridMultilevel"/>
    <w:tmpl w:val="F4EE124E"/>
    <w:lvl w:ilvl="0" w:tplc="7DE05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FE8F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51605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08605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414BF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2FC2A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126D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18A5E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6286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55CA7EE4"/>
    <w:multiLevelType w:val="hybridMultilevel"/>
    <w:tmpl w:val="7B446596"/>
    <w:lvl w:ilvl="0" w:tplc="BCF0D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59402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FE0F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00E4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730E3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0CEB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2890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5A6AC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DA61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56F07994"/>
    <w:multiLevelType w:val="hybridMultilevel"/>
    <w:tmpl w:val="D6B6ABCA"/>
    <w:lvl w:ilvl="0" w:tplc="19704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FFE8E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5E4A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27255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C507C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1EEB2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2DACE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D144A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ACAEFD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7FD4CE3"/>
    <w:multiLevelType w:val="hybridMultilevel"/>
    <w:tmpl w:val="B8E48C18"/>
    <w:lvl w:ilvl="0" w:tplc="12801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6DC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230A1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622A1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A697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5298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A28E1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9C7E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C65D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5ACC0FBF"/>
    <w:multiLevelType w:val="hybridMultilevel"/>
    <w:tmpl w:val="95C2DB6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0E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56E06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E10F0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A37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30878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987E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B5ED8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E19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5D8C7B69"/>
    <w:multiLevelType w:val="hybridMultilevel"/>
    <w:tmpl w:val="68283150"/>
    <w:lvl w:ilvl="0" w:tplc="27789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CF63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987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3A4BE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9E03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818E1F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D628E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F046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5002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6A5D3881"/>
    <w:multiLevelType w:val="hybridMultilevel"/>
    <w:tmpl w:val="C1A21D94"/>
    <w:lvl w:ilvl="0" w:tplc="212AB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94456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67260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BCFE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030C2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F07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68D5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66ED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B4EB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6EB027FE"/>
    <w:multiLevelType w:val="hybridMultilevel"/>
    <w:tmpl w:val="DA1E4E94"/>
    <w:lvl w:ilvl="0" w:tplc="05D29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52A60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0C51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EB0E7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0A40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7DCEB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CA23B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38E8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8AE0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6F282FBC"/>
    <w:multiLevelType w:val="hybridMultilevel"/>
    <w:tmpl w:val="D1D69E1A"/>
    <w:lvl w:ilvl="0" w:tplc="BD921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ED89C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3B41E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FE4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BC61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4444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760B5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924E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1874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78896D6C"/>
    <w:multiLevelType w:val="hybridMultilevel"/>
    <w:tmpl w:val="209C86E2"/>
    <w:lvl w:ilvl="0" w:tplc="1F6A6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7AC7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D101B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A4623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C65B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2BC65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B6636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C7039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F435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7C1208DE"/>
    <w:multiLevelType w:val="hybridMultilevel"/>
    <w:tmpl w:val="A50E8596"/>
    <w:lvl w:ilvl="0" w:tplc="2F10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B4F0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C4888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7883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4F8F5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E3C66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4E4C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76C0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AA8B1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7C575B17"/>
    <w:multiLevelType w:val="hybridMultilevel"/>
    <w:tmpl w:val="8FF65F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0B37E0"/>
    <w:multiLevelType w:val="hybridMultilevel"/>
    <w:tmpl w:val="E0FE1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2"/>
  </w:num>
  <w:num w:numId="5">
    <w:abstractNumId w:val="28"/>
  </w:num>
  <w:num w:numId="6">
    <w:abstractNumId w:val="11"/>
  </w:num>
  <w:num w:numId="7">
    <w:abstractNumId w:val="25"/>
  </w:num>
  <w:num w:numId="8">
    <w:abstractNumId w:val="22"/>
  </w:num>
  <w:num w:numId="9">
    <w:abstractNumId w:val="8"/>
  </w:num>
  <w:num w:numId="10">
    <w:abstractNumId w:val="18"/>
  </w:num>
  <w:num w:numId="11">
    <w:abstractNumId w:val="14"/>
  </w:num>
  <w:num w:numId="12">
    <w:abstractNumId w:val="6"/>
  </w:num>
  <w:num w:numId="13">
    <w:abstractNumId w:val="27"/>
  </w:num>
  <w:num w:numId="14">
    <w:abstractNumId w:val="15"/>
  </w:num>
  <w:num w:numId="15">
    <w:abstractNumId w:val="29"/>
  </w:num>
  <w:num w:numId="16">
    <w:abstractNumId w:val="30"/>
  </w:num>
  <w:num w:numId="17">
    <w:abstractNumId w:val="7"/>
  </w:num>
  <w:num w:numId="18">
    <w:abstractNumId w:val="24"/>
  </w:num>
  <w:num w:numId="19">
    <w:abstractNumId w:val="10"/>
  </w:num>
  <w:num w:numId="20">
    <w:abstractNumId w:val="26"/>
  </w:num>
  <w:num w:numId="21">
    <w:abstractNumId w:val="19"/>
  </w:num>
  <w:num w:numId="22">
    <w:abstractNumId w:val="17"/>
  </w:num>
  <w:num w:numId="23">
    <w:abstractNumId w:val="0"/>
  </w:num>
  <w:num w:numId="24">
    <w:abstractNumId w:val="16"/>
  </w:num>
  <w:num w:numId="25">
    <w:abstractNumId w:val="2"/>
  </w:num>
  <w:num w:numId="26">
    <w:abstractNumId w:val="21"/>
  </w:num>
  <w:num w:numId="27">
    <w:abstractNumId w:val="4"/>
  </w:num>
  <w:num w:numId="28">
    <w:abstractNumId w:val="23"/>
  </w:num>
  <w:num w:numId="29">
    <w:abstractNumId w:val="31"/>
  </w:num>
  <w:num w:numId="30">
    <w:abstractNumId w:val="13"/>
  </w:num>
  <w:num w:numId="31">
    <w:abstractNumId w:val="3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a0MDO2tDSxNLY0sDQ2MzFV0lEKTi0uzszPAykwrAUALeym7iwAAAA="/>
  </w:docVars>
  <w:rsids>
    <w:rsidRoot w:val="00747144"/>
    <w:rsid w:val="003222B5"/>
    <w:rsid w:val="004B731E"/>
    <w:rsid w:val="00747144"/>
    <w:rsid w:val="00826C5E"/>
    <w:rsid w:val="00921604"/>
    <w:rsid w:val="00AA7741"/>
    <w:rsid w:val="00C15FAC"/>
    <w:rsid w:val="00CE3BB5"/>
    <w:rsid w:val="00EE1C92"/>
    <w:rsid w:val="00F87290"/>
    <w:rsid w:val="00F91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5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7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471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747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144"/>
  </w:style>
  <w:style w:type="paragraph" w:styleId="Footer">
    <w:name w:val="footer"/>
    <w:basedOn w:val="Normal"/>
    <w:link w:val="FooterChar"/>
    <w:uiPriority w:val="99"/>
    <w:unhideWhenUsed/>
    <w:rsid w:val="00747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1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Faizan Akram</dc:creator>
  <cp:keywords/>
  <dc:description/>
  <cp:lastModifiedBy>admin</cp:lastModifiedBy>
  <cp:revision>3</cp:revision>
  <cp:lastPrinted>2019-01-24T03:26:00Z</cp:lastPrinted>
  <dcterms:created xsi:type="dcterms:W3CDTF">2018-11-11T08:44:00Z</dcterms:created>
  <dcterms:modified xsi:type="dcterms:W3CDTF">2020-03-29T14:48:00Z</dcterms:modified>
</cp:coreProperties>
</file>